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59B4B" w14:textId="49631B9E" w:rsidR="0040559E" w:rsidRPr="008607AC" w:rsidRDefault="0040559E" w:rsidP="0091284F">
      <w:pPr>
        <w:ind w:right="5408"/>
        <w:jc w:val="center"/>
      </w:pPr>
      <w:r w:rsidRPr="008607AC">
        <w:rPr>
          <w:noProof/>
        </w:rPr>
        <w:drawing>
          <wp:inline distT="0" distB="0" distL="0" distR="0" wp14:anchorId="45177401" wp14:editId="2FCA2075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E3657D" w14:textId="7A276598" w:rsidR="0040559E" w:rsidRPr="008607AC" w:rsidRDefault="0040559E" w:rsidP="0091284F">
      <w:pPr>
        <w:ind w:right="5408"/>
        <w:jc w:val="center"/>
      </w:pPr>
      <w:r w:rsidRPr="008607AC">
        <w:t>REPUBLIKA HRVATSKA</w:t>
      </w:r>
    </w:p>
    <w:p w14:paraId="09B92CB4" w14:textId="77777777" w:rsidR="0040559E" w:rsidRPr="008607AC" w:rsidRDefault="0040559E" w:rsidP="0091284F">
      <w:pPr>
        <w:pStyle w:val="Tijeloteksta2"/>
        <w:ind w:right="5408"/>
        <w:rPr>
          <w:sz w:val="24"/>
        </w:rPr>
      </w:pPr>
      <w:r w:rsidRPr="008607AC">
        <w:rPr>
          <w:sz w:val="24"/>
        </w:rPr>
        <w:t>VUKOVARSKO-SRIJEMSKA ŽUPANIJA</w:t>
      </w:r>
    </w:p>
    <w:p w14:paraId="1FF4A306" w14:textId="54717952" w:rsidR="0040559E" w:rsidRPr="008607AC" w:rsidRDefault="0040559E" w:rsidP="0091284F">
      <w:pPr>
        <w:ind w:right="5408"/>
        <w:jc w:val="center"/>
      </w:pPr>
      <w:r w:rsidRPr="008607AC">
        <w:t>OPĆINA STARI JANKOVCI</w:t>
      </w:r>
    </w:p>
    <w:p w14:paraId="071EE869" w14:textId="2048176E" w:rsidR="0040559E" w:rsidRPr="008607AC" w:rsidRDefault="0006038D" w:rsidP="0091284F">
      <w:pPr>
        <w:pStyle w:val="Naslov1"/>
        <w:ind w:right="5408"/>
        <w:jc w:val="center"/>
        <w:rPr>
          <w:rFonts w:ascii="Times New Roman" w:hAnsi="Times New Roman" w:cs="Times New Roman"/>
          <w:i w:val="0"/>
          <w:iCs/>
        </w:rPr>
      </w:pPr>
      <w:r w:rsidRPr="008607AC">
        <w:rPr>
          <w:rFonts w:ascii="Times New Roman" w:hAnsi="Times New Roman" w:cs="Times New Roman"/>
          <w:i w:val="0"/>
          <w:iCs/>
        </w:rPr>
        <w:t>Općinsk</w:t>
      </w:r>
      <w:r w:rsidR="00125BD6" w:rsidRPr="008607AC">
        <w:rPr>
          <w:rFonts w:ascii="Times New Roman" w:hAnsi="Times New Roman" w:cs="Times New Roman"/>
          <w:i w:val="0"/>
          <w:iCs/>
        </w:rPr>
        <w:t>o vijeće</w:t>
      </w:r>
    </w:p>
    <w:p w14:paraId="47C6C5B5" w14:textId="611B30E5" w:rsidR="0040559E" w:rsidRPr="008607AC" w:rsidRDefault="00F11DFC" w:rsidP="0040559E">
      <w:pPr>
        <w:pStyle w:val="Naslov2"/>
        <w:rPr>
          <w:rFonts w:ascii="Times New Roman" w:hAnsi="Times New Roman" w:cs="Times New Roman"/>
          <w:i w:val="0"/>
          <w:iCs/>
        </w:rPr>
      </w:pPr>
      <w:r w:rsidRPr="008607AC">
        <w:rPr>
          <w:rFonts w:ascii="Times New Roman" w:hAnsi="Times New Roman" w:cs="Times New Roman"/>
          <w:i w:val="0"/>
          <w:iCs/>
        </w:rPr>
        <w:t>K</w:t>
      </w:r>
      <w:r w:rsidR="0006038D" w:rsidRPr="008607AC">
        <w:rPr>
          <w:rFonts w:ascii="Times New Roman" w:hAnsi="Times New Roman" w:cs="Times New Roman"/>
          <w:i w:val="0"/>
          <w:iCs/>
        </w:rPr>
        <w:t>LASA:</w:t>
      </w:r>
    </w:p>
    <w:p w14:paraId="2F9B881F" w14:textId="7E9F164D" w:rsidR="0040559E" w:rsidRPr="008607AC" w:rsidRDefault="00F11DFC" w:rsidP="0040559E">
      <w:pPr>
        <w:pStyle w:val="Naslov2"/>
        <w:rPr>
          <w:rFonts w:ascii="Times New Roman" w:hAnsi="Times New Roman" w:cs="Times New Roman"/>
          <w:i w:val="0"/>
          <w:iCs/>
        </w:rPr>
      </w:pPr>
      <w:r w:rsidRPr="008607AC">
        <w:rPr>
          <w:rFonts w:ascii="Times New Roman" w:hAnsi="Times New Roman" w:cs="Times New Roman"/>
          <w:i w:val="0"/>
          <w:iCs/>
        </w:rPr>
        <w:t>URBROJ:</w:t>
      </w:r>
    </w:p>
    <w:p w14:paraId="7CC1DF28" w14:textId="0126F407" w:rsidR="0040559E" w:rsidRPr="008607AC" w:rsidRDefault="00125BD6" w:rsidP="004D3E22">
      <w:pPr>
        <w:rPr>
          <w:iCs/>
        </w:rPr>
      </w:pPr>
      <w:r w:rsidRPr="008607AC">
        <w:rPr>
          <w:iCs/>
        </w:rPr>
        <w:t xml:space="preserve">U Starim Jankovcima, </w:t>
      </w:r>
      <w:r w:rsidR="00C22588" w:rsidRPr="008607AC">
        <w:rPr>
          <w:iCs/>
        </w:rPr>
        <w:t xml:space="preserve">  </w:t>
      </w:r>
      <w:r w:rsidR="0040559E" w:rsidRPr="008607AC">
        <w:rPr>
          <w:iCs/>
        </w:rPr>
        <w:t xml:space="preserve"> </w:t>
      </w:r>
      <w:r w:rsidR="00CA2BB7" w:rsidRPr="008607AC">
        <w:rPr>
          <w:iCs/>
        </w:rPr>
        <w:t>20</w:t>
      </w:r>
      <w:r w:rsidR="007A74FD" w:rsidRPr="008607AC">
        <w:rPr>
          <w:iCs/>
        </w:rPr>
        <w:t>2</w:t>
      </w:r>
      <w:r w:rsidR="00284B0A">
        <w:rPr>
          <w:iCs/>
        </w:rPr>
        <w:t>5</w:t>
      </w:r>
      <w:r w:rsidR="00C22588" w:rsidRPr="008607AC">
        <w:rPr>
          <w:iCs/>
        </w:rPr>
        <w:t>.</w:t>
      </w:r>
      <w:r w:rsidR="0040559E" w:rsidRPr="008607AC">
        <w:rPr>
          <w:iCs/>
        </w:rPr>
        <w:t xml:space="preserve"> </w:t>
      </w:r>
    </w:p>
    <w:p w14:paraId="349AEFD4" w14:textId="77777777" w:rsidR="0040559E" w:rsidRPr="008607AC" w:rsidRDefault="0040559E" w:rsidP="0040559E">
      <w:pPr>
        <w:jc w:val="center"/>
      </w:pPr>
    </w:p>
    <w:p w14:paraId="36EF59E1" w14:textId="77777777" w:rsidR="0040559E" w:rsidRPr="008607AC" w:rsidRDefault="0040559E" w:rsidP="00A71727">
      <w:pPr>
        <w:jc w:val="right"/>
        <w:rPr>
          <w:b/>
        </w:rPr>
      </w:pPr>
    </w:p>
    <w:p w14:paraId="1757D99E" w14:textId="06B6AB45" w:rsidR="0040559E" w:rsidRPr="008607AC" w:rsidRDefault="00F11DFC" w:rsidP="00A71727">
      <w:pPr>
        <w:jc w:val="both"/>
      </w:pPr>
      <w:r w:rsidRPr="008607AC">
        <w:tab/>
      </w:r>
      <w:r w:rsidR="0040559E" w:rsidRPr="008607AC">
        <w:t>Temeljem članka 3</w:t>
      </w:r>
      <w:r w:rsidR="005E7CCE" w:rsidRPr="008607AC">
        <w:t>1</w:t>
      </w:r>
      <w:r w:rsidR="0040559E" w:rsidRPr="008607AC">
        <w:t xml:space="preserve">. stavka </w:t>
      </w:r>
      <w:r w:rsidR="002F140D" w:rsidRPr="008607AC">
        <w:t>3</w:t>
      </w:r>
      <w:r w:rsidR="0040559E" w:rsidRPr="008607AC">
        <w:t>. Zakona o postupanju s nezakonito izgrađenim zgradama („Na</w:t>
      </w:r>
      <w:r w:rsidR="00A71727" w:rsidRPr="008607AC">
        <w:t xml:space="preserve">rodne novine“ </w:t>
      </w:r>
      <w:r w:rsidR="00E57649">
        <w:t>,</w:t>
      </w:r>
      <w:r w:rsidR="00A71727" w:rsidRPr="008607AC">
        <w:t xml:space="preserve"> </w:t>
      </w:r>
      <w:r w:rsidR="0040559E" w:rsidRPr="008607AC">
        <w:t>br</w:t>
      </w:r>
      <w:r w:rsidR="00E57649">
        <w:t>oj</w:t>
      </w:r>
      <w:r w:rsidR="0040559E" w:rsidRPr="008607AC">
        <w:t xml:space="preserve"> 86/12</w:t>
      </w:r>
      <w:r w:rsidR="00A71727" w:rsidRPr="008607AC">
        <w:t>, 143/13</w:t>
      </w:r>
      <w:r w:rsidR="002F140D" w:rsidRPr="008607AC">
        <w:t>, 65/17</w:t>
      </w:r>
      <w:r w:rsidR="00AE3988" w:rsidRPr="008607AC">
        <w:t xml:space="preserve"> i </w:t>
      </w:r>
      <w:r w:rsidR="00C22588" w:rsidRPr="008607AC">
        <w:t xml:space="preserve"> 14/19</w:t>
      </w:r>
      <w:r w:rsidR="00A71727" w:rsidRPr="008607AC">
        <w:t>.</w:t>
      </w:r>
      <w:r w:rsidR="00125BD6" w:rsidRPr="008607AC">
        <w:t>) i članka 3</w:t>
      </w:r>
      <w:r w:rsidR="0057423A" w:rsidRPr="008607AC">
        <w:t>0</w:t>
      </w:r>
      <w:r w:rsidR="0040559E" w:rsidRPr="008607AC">
        <w:t>. Statuta Općine Stari Jankovci („Službeni vjesnik“ Vukovarsko-srijemske županije 0</w:t>
      </w:r>
      <w:r w:rsidR="00A05240" w:rsidRPr="008607AC">
        <w:t>4/21</w:t>
      </w:r>
      <w:r w:rsidR="00DC347C" w:rsidRPr="008607AC">
        <w:t xml:space="preserve"> i 17/22</w:t>
      </w:r>
      <w:r w:rsidR="0040559E" w:rsidRPr="008607AC">
        <w:t>) Općinsko</w:t>
      </w:r>
      <w:r w:rsidR="0006038D" w:rsidRPr="008607AC">
        <w:t xml:space="preserve"> vijeć</w:t>
      </w:r>
      <w:r w:rsidR="00125BD6" w:rsidRPr="008607AC">
        <w:t>e</w:t>
      </w:r>
      <w:r w:rsidR="0040559E" w:rsidRPr="008607AC">
        <w:t xml:space="preserve"> Općin</w:t>
      </w:r>
      <w:r w:rsidR="00CA2BB7" w:rsidRPr="008607AC">
        <w:t>e Stari Jankovci</w:t>
      </w:r>
      <w:r w:rsidR="0006038D" w:rsidRPr="008607AC">
        <w:t xml:space="preserve"> </w:t>
      </w:r>
      <w:r w:rsidR="00125BD6" w:rsidRPr="008607AC">
        <w:t xml:space="preserve">na svojoj  sjednici održanoj dana </w:t>
      </w:r>
      <w:r w:rsidR="00C22588" w:rsidRPr="008607AC">
        <w:t xml:space="preserve"> </w:t>
      </w:r>
      <w:r w:rsidR="00125BD6" w:rsidRPr="008607AC">
        <w:t xml:space="preserve"> 20</w:t>
      </w:r>
      <w:r w:rsidR="007A74FD" w:rsidRPr="008607AC">
        <w:t>2</w:t>
      </w:r>
      <w:r w:rsidR="00284B0A">
        <w:t>5</w:t>
      </w:r>
      <w:r w:rsidR="00125BD6" w:rsidRPr="008607AC">
        <w:t>. godine usvojilo je</w:t>
      </w:r>
      <w:r w:rsidR="0040559E" w:rsidRPr="008607AC">
        <w:t>:</w:t>
      </w:r>
    </w:p>
    <w:p w14:paraId="204443D0" w14:textId="77777777" w:rsidR="0040559E" w:rsidRPr="008607AC" w:rsidRDefault="0040559E" w:rsidP="00A71727">
      <w:pPr>
        <w:jc w:val="both"/>
      </w:pPr>
    </w:p>
    <w:p w14:paraId="75EA4BFD" w14:textId="77777777" w:rsidR="005C01FB" w:rsidRPr="008607AC" w:rsidRDefault="005C01FB" w:rsidP="00A71727">
      <w:pPr>
        <w:jc w:val="both"/>
      </w:pPr>
    </w:p>
    <w:p w14:paraId="7008C641" w14:textId="77777777" w:rsidR="00936707" w:rsidRPr="00370073" w:rsidRDefault="00936707" w:rsidP="00936707">
      <w:pPr>
        <w:jc w:val="center"/>
        <w:rPr>
          <w:b/>
        </w:rPr>
      </w:pPr>
      <w:r w:rsidRPr="00370073">
        <w:rPr>
          <w:b/>
        </w:rPr>
        <w:t>Izvješće o izvršenju Programa</w:t>
      </w:r>
      <w:bookmarkStart w:id="0" w:name="_Hlk164407506"/>
      <w:r w:rsidRPr="00370073">
        <w:rPr>
          <w:b/>
        </w:rPr>
        <w:t xml:space="preserve"> </w:t>
      </w:r>
      <w:r w:rsidR="00A71727" w:rsidRPr="00370073">
        <w:rPr>
          <w:b/>
        </w:rPr>
        <w:t>u</w:t>
      </w:r>
      <w:r w:rsidR="0040559E" w:rsidRPr="00370073">
        <w:rPr>
          <w:b/>
        </w:rPr>
        <w:t xml:space="preserve">troška sredstava </w:t>
      </w:r>
    </w:p>
    <w:p w14:paraId="0EAB8EC5" w14:textId="2516A01A" w:rsidR="0040559E" w:rsidRPr="00370073" w:rsidRDefault="0040559E" w:rsidP="00936707">
      <w:pPr>
        <w:jc w:val="center"/>
        <w:rPr>
          <w:b/>
        </w:rPr>
      </w:pPr>
      <w:r w:rsidRPr="00370073">
        <w:rPr>
          <w:b/>
        </w:rPr>
        <w:t>naknade za zadržavanje nezakonito izgrađene zgrade</w:t>
      </w:r>
      <w:r w:rsidR="00CA2BB7" w:rsidRPr="00370073">
        <w:rPr>
          <w:b/>
        </w:rPr>
        <w:t xml:space="preserve"> u prostoru za 20</w:t>
      </w:r>
      <w:r w:rsidR="006048E4" w:rsidRPr="00370073">
        <w:rPr>
          <w:b/>
        </w:rPr>
        <w:t>2</w:t>
      </w:r>
      <w:r w:rsidR="008607AC" w:rsidRPr="00370073">
        <w:rPr>
          <w:b/>
        </w:rPr>
        <w:t>4</w:t>
      </w:r>
      <w:r w:rsidR="00B8611E" w:rsidRPr="00370073">
        <w:rPr>
          <w:b/>
        </w:rPr>
        <w:t>. godinu</w:t>
      </w:r>
    </w:p>
    <w:bookmarkEnd w:id="0"/>
    <w:p w14:paraId="6690C513" w14:textId="77777777" w:rsidR="00F11DFC" w:rsidRPr="008607AC" w:rsidRDefault="00F11DFC" w:rsidP="0040559E"/>
    <w:p w14:paraId="5AE55BDE" w14:textId="77777777" w:rsidR="005C01FB" w:rsidRPr="008607AC" w:rsidRDefault="005C01FB" w:rsidP="0040559E"/>
    <w:p w14:paraId="2C02380E" w14:textId="77777777" w:rsidR="00F11DFC" w:rsidRPr="008607AC" w:rsidRDefault="00F11DFC" w:rsidP="00F11DFC">
      <w:pPr>
        <w:jc w:val="center"/>
        <w:rPr>
          <w:b/>
        </w:rPr>
      </w:pPr>
      <w:r w:rsidRPr="008607AC">
        <w:rPr>
          <w:b/>
        </w:rPr>
        <w:t>Članak 1.</w:t>
      </w:r>
    </w:p>
    <w:p w14:paraId="6C2D33D8" w14:textId="64B971BB" w:rsidR="00F11DFC" w:rsidRPr="008607AC" w:rsidRDefault="00F11DFC" w:rsidP="00A71727">
      <w:pPr>
        <w:jc w:val="both"/>
      </w:pPr>
      <w:r w:rsidRPr="008607AC">
        <w:rPr>
          <w:b/>
        </w:rPr>
        <w:tab/>
      </w:r>
      <w:r w:rsidRPr="008607AC">
        <w:t>Programom</w:t>
      </w:r>
      <w:r w:rsidR="00331990" w:rsidRPr="008607AC">
        <w:t xml:space="preserve"> </w:t>
      </w:r>
      <w:r w:rsidR="00331990" w:rsidRPr="008607AC">
        <w:rPr>
          <w:bCs/>
        </w:rPr>
        <w:t>utroška sredstava naknade za zadržavanje nezakonito izgrađene zgrade u prostoru za 202</w:t>
      </w:r>
      <w:r w:rsidR="00901C7E">
        <w:rPr>
          <w:bCs/>
        </w:rPr>
        <w:t>4</w:t>
      </w:r>
      <w:r w:rsidR="00331990" w:rsidRPr="008607AC">
        <w:rPr>
          <w:bCs/>
        </w:rPr>
        <w:t>. godinu</w:t>
      </w:r>
      <w:r w:rsidR="00331990" w:rsidRPr="008607AC">
        <w:t xml:space="preserve"> („Službeni vjesnik“ Općine Stari Jankovci, broj </w:t>
      </w:r>
      <w:r w:rsidR="00901C7E">
        <w:t>7/23</w:t>
      </w:r>
      <w:r w:rsidR="00331990" w:rsidRPr="008607AC">
        <w:t xml:space="preserve">) </w:t>
      </w:r>
      <w:r w:rsidRPr="008607AC">
        <w:t>planira</w:t>
      </w:r>
      <w:r w:rsidR="00E03044">
        <w:t>n</w:t>
      </w:r>
      <w:r w:rsidRPr="008607AC">
        <w:t xml:space="preserve"> </w:t>
      </w:r>
      <w:r w:rsidR="00E03044">
        <w:t>je prihod na naknade za zadržavanje nezakonito izgrađene zgrade u prostoru</w:t>
      </w:r>
      <w:r w:rsidRPr="008607AC">
        <w:t xml:space="preserve"> u iznosu od </w:t>
      </w:r>
      <w:r w:rsidR="00AE3988" w:rsidRPr="008607AC">
        <w:t>3.700,00 eura</w:t>
      </w:r>
      <w:r w:rsidR="00EB4624" w:rsidRPr="008607AC">
        <w:t xml:space="preserve">, </w:t>
      </w:r>
      <w:r w:rsidR="008E5194" w:rsidRPr="008607AC">
        <w:t xml:space="preserve">a ostvareno je </w:t>
      </w:r>
      <w:r w:rsidR="00E03044">
        <w:t>121,78</w:t>
      </w:r>
      <w:r w:rsidR="00AE3988" w:rsidRPr="008607AC">
        <w:t xml:space="preserve"> eura</w:t>
      </w:r>
      <w:r w:rsidR="00E03044">
        <w:t xml:space="preserve"> što sa prenesenim viškom iz 2023. godine </w:t>
      </w:r>
      <w:r w:rsidR="00D30925">
        <w:t xml:space="preserve">u iznosu 91,87 euro </w:t>
      </w:r>
      <w:r w:rsidR="00E03044">
        <w:t>čini ukupno 213,65 raspoloživih sredstava u prethodnoj godini.</w:t>
      </w:r>
    </w:p>
    <w:p w14:paraId="1D2ADF9B" w14:textId="77777777" w:rsidR="005C01FB" w:rsidRPr="008607AC" w:rsidRDefault="005C01FB" w:rsidP="00F11DFC">
      <w:pPr>
        <w:jc w:val="center"/>
        <w:rPr>
          <w:b/>
        </w:rPr>
      </w:pPr>
    </w:p>
    <w:p w14:paraId="10D0F3C9" w14:textId="77777777" w:rsidR="005C01FB" w:rsidRPr="008607AC" w:rsidRDefault="005C01FB" w:rsidP="00F11DFC">
      <w:pPr>
        <w:jc w:val="center"/>
        <w:rPr>
          <w:b/>
        </w:rPr>
      </w:pPr>
    </w:p>
    <w:p w14:paraId="3B251B85" w14:textId="77777777" w:rsidR="00F11DFC" w:rsidRPr="008607AC" w:rsidRDefault="00F11DFC" w:rsidP="00F11DFC">
      <w:pPr>
        <w:jc w:val="center"/>
        <w:rPr>
          <w:b/>
        </w:rPr>
      </w:pPr>
      <w:r w:rsidRPr="008607AC">
        <w:rPr>
          <w:b/>
        </w:rPr>
        <w:t>Članak 2.</w:t>
      </w:r>
    </w:p>
    <w:p w14:paraId="64BCC167" w14:textId="0788E2E1" w:rsidR="009B58FB" w:rsidRPr="008607AC" w:rsidRDefault="00F11DFC" w:rsidP="00A71727">
      <w:pPr>
        <w:jc w:val="both"/>
      </w:pPr>
      <w:r w:rsidRPr="008607AC">
        <w:rPr>
          <w:b/>
          <w:i/>
        </w:rPr>
        <w:tab/>
      </w:r>
      <w:r w:rsidR="008E5194" w:rsidRPr="008607AC">
        <w:t xml:space="preserve">Ista sredstva </w:t>
      </w:r>
      <w:r w:rsidR="009B58FB" w:rsidRPr="008607AC">
        <w:t>su se planirala utrošiti</w:t>
      </w:r>
      <w:r w:rsidR="008E5194" w:rsidRPr="008607AC">
        <w:t xml:space="preserve"> na </w:t>
      </w:r>
      <w:r w:rsidR="009B58FB" w:rsidRPr="008607AC">
        <w:t>I</w:t>
      </w:r>
      <w:r w:rsidR="00EF77D3" w:rsidRPr="008607AC">
        <w:t>zmjene i dopune Prostornog plana</w:t>
      </w:r>
      <w:r w:rsidR="001730AC">
        <w:t xml:space="preserve"> uređenja Općine Stari Jankovci</w:t>
      </w:r>
      <w:r w:rsidR="009B58FB" w:rsidRPr="008607AC">
        <w:t xml:space="preserve">, no </w:t>
      </w:r>
      <w:r w:rsidR="00AE3988" w:rsidRPr="008607AC">
        <w:t>u 20</w:t>
      </w:r>
      <w:r w:rsidR="00441A24">
        <w:t>24</w:t>
      </w:r>
      <w:r w:rsidR="001730AC">
        <w:t>.</w:t>
      </w:r>
      <w:r w:rsidR="00AE3988" w:rsidRPr="008607AC">
        <w:t xml:space="preserve"> godini </w:t>
      </w:r>
      <w:r w:rsidR="00441A24">
        <w:t xml:space="preserve">izmjene i dopune su financirane </w:t>
      </w:r>
      <w:r w:rsidR="001730AC">
        <w:t>tekućim pomoćima državnog proračuna</w:t>
      </w:r>
      <w:r w:rsidR="00AE3988" w:rsidRPr="008607AC">
        <w:t xml:space="preserve">. Stoga se sredstva u iznosu </w:t>
      </w:r>
      <w:r w:rsidR="007E275D">
        <w:t>213,65</w:t>
      </w:r>
      <w:r w:rsidR="00AE3988" w:rsidRPr="008607AC">
        <w:t xml:space="preserve"> eur</w:t>
      </w:r>
      <w:r w:rsidR="007E275D">
        <w:t>a</w:t>
      </w:r>
      <w:r w:rsidR="00AE3988" w:rsidRPr="008607AC">
        <w:t xml:space="preserve"> prenose u 202</w:t>
      </w:r>
      <w:r w:rsidR="007E275D">
        <w:t>5</w:t>
      </w:r>
      <w:r w:rsidR="00AE3988" w:rsidRPr="008607AC">
        <w:t>. godinu.</w:t>
      </w:r>
    </w:p>
    <w:p w14:paraId="46C52732" w14:textId="77777777" w:rsidR="00AE3988" w:rsidRPr="008607AC" w:rsidRDefault="00AE3988" w:rsidP="00A71727">
      <w:pPr>
        <w:jc w:val="both"/>
      </w:pPr>
    </w:p>
    <w:p w14:paraId="1388E20E" w14:textId="77777777" w:rsidR="00F11DFC" w:rsidRPr="008607AC" w:rsidRDefault="00F11DFC" w:rsidP="00F11DFC">
      <w:pPr>
        <w:jc w:val="center"/>
        <w:rPr>
          <w:b/>
        </w:rPr>
      </w:pPr>
      <w:r w:rsidRPr="008607AC">
        <w:rPr>
          <w:b/>
        </w:rPr>
        <w:t>Članak 3.</w:t>
      </w:r>
    </w:p>
    <w:p w14:paraId="78A7FC3C" w14:textId="0E70B2A0" w:rsidR="008607AC" w:rsidRPr="00FC6B1F" w:rsidRDefault="00F11DFC" w:rsidP="008607AC">
      <w:pPr>
        <w:jc w:val="both"/>
      </w:pPr>
      <w:r w:rsidRPr="008607AC">
        <w:tab/>
      </w:r>
      <w:r w:rsidR="008607AC" w:rsidRPr="00FC6B1F">
        <w:t xml:space="preserve">Izvršenje  </w:t>
      </w:r>
      <w:r w:rsidR="003235C7" w:rsidRPr="008607AC">
        <w:t>Program</w:t>
      </w:r>
      <w:r w:rsidR="003235C7">
        <w:t>a</w:t>
      </w:r>
      <w:r w:rsidR="003235C7" w:rsidRPr="008607AC">
        <w:t xml:space="preserve"> </w:t>
      </w:r>
      <w:r w:rsidR="003235C7" w:rsidRPr="008607AC">
        <w:rPr>
          <w:bCs/>
        </w:rPr>
        <w:t>utroška sredstava naknade za zadržavanje nezakonito izgrađene zgrade u prostoru za 202</w:t>
      </w:r>
      <w:r w:rsidR="003235C7">
        <w:rPr>
          <w:bCs/>
        </w:rPr>
        <w:t>4</w:t>
      </w:r>
      <w:r w:rsidR="003235C7" w:rsidRPr="008607AC">
        <w:rPr>
          <w:bCs/>
        </w:rPr>
        <w:t>. godinu</w:t>
      </w:r>
      <w:r w:rsidR="003235C7" w:rsidRPr="008607AC">
        <w:t xml:space="preserve"> </w:t>
      </w:r>
      <w:r w:rsidR="00B127BC">
        <w:t xml:space="preserve"> </w:t>
      </w:r>
      <w:r w:rsidR="008607AC" w:rsidRPr="00FC6B1F">
        <w:t>objavit će se u „Službenom vjesniku“ Općine Stari Jankovci, a stupa na snagu osam dana od dana objave.</w:t>
      </w:r>
    </w:p>
    <w:p w14:paraId="0554F9D2" w14:textId="0DF5365D" w:rsidR="00F11DFC" w:rsidRPr="008607AC" w:rsidRDefault="00F11DFC" w:rsidP="00A71727">
      <w:pPr>
        <w:jc w:val="both"/>
      </w:pPr>
    </w:p>
    <w:p w14:paraId="2800B2C0" w14:textId="77777777" w:rsidR="00A71727" w:rsidRPr="008607AC" w:rsidRDefault="00A71727" w:rsidP="00F11DFC">
      <w:pPr>
        <w:jc w:val="center"/>
        <w:rPr>
          <w:b/>
        </w:rPr>
      </w:pPr>
    </w:p>
    <w:p w14:paraId="3DD631D6" w14:textId="77777777" w:rsidR="00D53744" w:rsidRPr="008607AC" w:rsidRDefault="00695A8A" w:rsidP="00695A8A">
      <w:pPr>
        <w:tabs>
          <w:tab w:val="left" w:pos="5050"/>
        </w:tabs>
      </w:pPr>
      <w:r w:rsidRPr="008607AC">
        <w:tab/>
      </w:r>
    </w:p>
    <w:p w14:paraId="5D42C086" w14:textId="77777777" w:rsidR="00D53744" w:rsidRPr="008607AC" w:rsidRDefault="00D53744" w:rsidP="00D53744">
      <w:pPr>
        <w:jc w:val="right"/>
      </w:pPr>
      <w:r w:rsidRPr="008607AC">
        <w:t xml:space="preserve">                                                                                     </w:t>
      </w:r>
    </w:p>
    <w:p w14:paraId="64E0B017" w14:textId="77777777" w:rsidR="00D53744" w:rsidRPr="008607AC" w:rsidRDefault="00125BD6" w:rsidP="00125BD6">
      <w:pPr>
        <w:jc w:val="right"/>
      </w:pPr>
      <w:r w:rsidRPr="008607AC">
        <w:t>Predsjednik Općinskog vijeća</w:t>
      </w:r>
    </w:p>
    <w:p w14:paraId="1AD05346" w14:textId="77777777" w:rsidR="00125BD6" w:rsidRPr="008607AC" w:rsidRDefault="005C01FB" w:rsidP="00125BD6">
      <w:pPr>
        <w:jc w:val="right"/>
      </w:pPr>
      <w:r w:rsidRPr="008607AC">
        <w:t>Boris Dragičević, bacc.ing.agr.</w:t>
      </w:r>
    </w:p>
    <w:sectPr w:rsidR="00125BD6" w:rsidRPr="008607AC" w:rsidSect="003F5F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59E"/>
    <w:rsid w:val="0006038D"/>
    <w:rsid w:val="000B1AD4"/>
    <w:rsid w:val="000B43F8"/>
    <w:rsid w:val="001240FD"/>
    <w:rsid w:val="00125BD6"/>
    <w:rsid w:val="001730AC"/>
    <w:rsid w:val="001F6EA6"/>
    <w:rsid w:val="00220478"/>
    <w:rsid w:val="00235C15"/>
    <w:rsid w:val="00273B95"/>
    <w:rsid w:val="00284B0A"/>
    <w:rsid w:val="002A7BD9"/>
    <w:rsid w:val="002F140D"/>
    <w:rsid w:val="003235C7"/>
    <w:rsid w:val="003263AD"/>
    <w:rsid w:val="00331990"/>
    <w:rsid w:val="0034238F"/>
    <w:rsid w:val="003517A0"/>
    <w:rsid w:val="00370073"/>
    <w:rsid w:val="00381680"/>
    <w:rsid w:val="003C4590"/>
    <w:rsid w:val="003D0F01"/>
    <w:rsid w:val="003D1538"/>
    <w:rsid w:val="003D2CD0"/>
    <w:rsid w:val="003F4FE8"/>
    <w:rsid w:val="003F5F95"/>
    <w:rsid w:val="0040559E"/>
    <w:rsid w:val="004151B3"/>
    <w:rsid w:val="00441A24"/>
    <w:rsid w:val="00476F40"/>
    <w:rsid w:val="004D3E22"/>
    <w:rsid w:val="00516448"/>
    <w:rsid w:val="0054139F"/>
    <w:rsid w:val="00570D43"/>
    <w:rsid w:val="0057423A"/>
    <w:rsid w:val="005C01FB"/>
    <w:rsid w:val="005E7CCE"/>
    <w:rsid w:val="006048E4"/>
    <w:rsid w:val="00672FBB"/>
    <w:rsid w:val="00695A8A"/>
    <w:rsid w:val="006B4806"/>
    <w:rsid w:val="006D10B2"/>
    <w:rsid w:val="007A74FD"/>
    <w:rsid w:val="007E275D"/>
    <w:rsid w:val="008607AC"/>
    <w:rsid w:val="008D040A"/>
    <w:rsid w:val="008D3468"/>
    <w:rsid w:val="008E5194"/>
    <w:rsid w:val="008F2539"/>
    <w:rsid w:val="00901C7E"/>
    <w:rsid w:val="0091284F"/>
    <w:rsid w:val="00936707"/>
    <w:rsid w:val="00961267"/>
    <w:rsid w:val="009852B0"/>
    <w:rsid w:val="009B58FB"/>
    <w:rsid w:val="009E59A8"/>
    <w:rsid w:val="009F0876"/>
    <w:rsid w:val="00A05240"/>
    <w:rsid w:val="00A71727"/>
    <w:rsid w:val="00AB0F07"/>
    <w:rsid w:val="00AE3988"/>
    <w:rsid w:val="00B127BC"/>
    <w:rsid w:val="00B8611E"/>
    <w:rsid w:val="00B90F2B"/>
    <w:rsid w:val="00B92913"/>
    <w:rsid w:val="00BE6404"/>
    <w:rsid w:val="00C22588"/>
    <w:rsid w:val="00CA2BB7"/>
    <w:rsid w:val="00CA744D"/>
    <w:rsid w:val="00D006DA"/>
    <w:rsid w:val="00D30925"/>
    <w:rsid w:val="00D53744"/>
    <w:rsid w:val="00DC347C"/>
    <w:rsid w:val="00DD410E"/>
    <w:rsid w:val="00DE0D01"/>
    <w:rsid w:val="00E03044"/>
    <w:rsid w:val="00E25A29"/>
    <w:rsid w:val="00E47677"/>
    <w:rsid w:val="00E57193"/>
    <w:rsid w:val="00E57649"/>
    <w:rsid w:val="00EB4624"/>
    <w:rsid w:val="00EF219E"/>
    <w:rsid w:val="00EF77D3"/>
    <w:rsid w:val="00F06D05"/>
    <w:rsid w:val="00F11DFC"/>
    <w:rsid w:val="00F60C17"/>
    <w:rsid w:val="00FC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0AF2C"/>
  <w15:docId w15:val="{58D2C512-5286-4B13-9DEC-AE0C5936E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Marija</cp:lastModifiedBy>
  <cp:revision>32</cp:revision>
  <cp:lastPrinted>2020-04-29T12:52:00Z</cp:lastPrinted>
  <dcterms:created xsi:type="dcterms:W3CDTF">2021-02-26T12:22:00Z</dcterms:created>
  <dcterms:modified xsi:type="dcterms:W3CDTF">2025-03-17T12:36:00Z</dcterms:modified>
</cp:coreProperties>
</file>